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9510" w14:textId="77777777" w:rsidR="00DD4398" w:rsidRDefault="00DD4398" w:rsidP="00D5112A">
      <w:pPr>
        <w:rPr>
          <w:rFonts w:asciiTheme="minorHAnsi" w:hAnsiTheme="minorHAnsi" w:cstheme="minorHAnsi"/>
          <w:sz w:val="22"/>
          <w:szCs w:val="22"/>
        </w:rPr>
      </w:pPr>
    </w:p>
    <w:p w14:paraId="6AE8147C" w14:textId="55B67E99" w:rsidR="00D5112A" w:rsidRPr="00AE70DB" w:rsidRDefault="00BD40D8" w:rsidP="00D5112A">
      <w:pPr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>Vážení členové</w:t>
      </w:r>
      <w:r w:rsidR="00D5112A" w:rsidRPr="00AE70DB">
        <w:rPr>
          <w:rFonts w:asciiTheme="minorHAnsi" w:hAnsiTheme="minorHAnsi" w:cstheme="minorHAnsi"/>
          <w:sz w:val="22"/>
          <w:szCs w:val="22"/>
        </w:rPr>
        <w:t xml:space="preserve"> Českého výboru ICOM, </w:t>
      </w:r>
    </w:p>
    <w:p w14:paraId="6466BD00" w14:textId="77777777" w:rsidR="00D5112A" w:rsidRPr="00AE70DB" w:rsidRDefault="00D5112A" w:rsidP="00D5112A">
      <w:pPr>
        <w:rPr>
          <w:rFonts w:asciiTheme="minorHAnsi" w:hAnsiTheme="minorHAnsi" w:cstheme="minorHAnsi"/>
          <w:b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dovolujeme si vás co nejsrdečněji pozvat na </w:t>
      </w:r>
      <w:bookmarkStart w:id="0" w:name="_Hlk60848389"/>
      <w:r w:rsidRPr="00AE70DB">
        <w:rPr>
          <w:rFonts w:asciiTheme="minorHAnsi" w:hAnsiTheme="minorHAnsi" w:cstheme="minorHAnsi"/>
          <w:b/>
          <w:sz w:val="22"/>
          <w:szCs w:val="22"/>
        </w:rPr>
        <w:t>plenární zasedání Českého výboru ICOM.</w:t>
      </w:r>
    </w:p>
    <w:p w14:paraId="546D8ED4" w14:textId="77777777" w:rsidR="00D5112A" w:rsidRPr="00AE70DB" w:rsidRDefault="00D5112A" w:rsidP="00D5112A">
      <w:pPr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0A0D2F17" w14:textId="77777777" w:rsidR="00D5112A" w:rsidRPr="00AE70DB" w:rsidRDefault="00D5112A" w:rsidP="00D5112A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70DB">
        <w:rPr>
          <w:rFonts w:asciiTheme="minorHAnsi" w:hAnsiTheme="minorHAnsi" w:cstheme="minorHAnsi"/>
          <w:b/>
          <w:bCs/>
          <w:sz w:val="22"/>
          <w:szCs w:val="22"/>
          <w:u w:val="single"/>
        </w:rPr>
        <w:t>PLENÁRNÍ ZASEDÁNÍ</w:t>
      </w:r>
    </w:p>
    <w:p w14:paraId="36D43130" w14:textId="26C6E72C" w:rsidR="00D5112A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středa 29. března 2023, od </w:t>
      </w:r>
      <w:r w:rsidR="00582551" w:rsidRPr="00AE70DB">
        <w:rPr>
          <w:rFonts w:asciiTheme="minorHAnsi" w:hAnsiTheme="minorHAnsi" w:cstheme="minorHAnsi"/>
          <w:sz w:val="22"/>
          <w:szCs w:val="22"/>
        </w:rPr>
        <w:t>9</w:t>
      </w:r>
      <w:r w:rsidRPr="00AE70DB">
        <w:rPr>
          <w:rFonts w:asciiTheme="minorHAnsi" w:hAnsiTheme="minorHAnsi" w:cstheme="minorHAnsi"/>
          <w:sz w:val="22"/>
          <w:szCs w:val="22"/>
        </w:rPr>
        <w:t>:</w:t>
      </w:r>
      <w:r w:rsidR="00582551" w:rsidRPr="00AE70DB">
        <w:rPr>
          <w:rFonts w:asciiTheme="minorHAnsi" w:hAnsiTheme="minorHAnsi" w:cstheme="minorHAnsi"/>
          <w:sz w:val="22"/>
          <w:szCs w:val="22"/>
        </w:rPr>
        <w:t>30</w:t>
      </w:r>
      <w:r w:rsidRPr="00AE70DB">
        <w:rPr>
          <w:rFonts w:asciiTheme="minorHAnsi" w:hAnsiTheme="minorHAnsi" w:cstheme="minorHAnsi"/>
          <w:sz w:val="22"/>
          <w:szCs w:val="22"/>
        </w:rPr>
        <w:t xml:space="preserve"> hod.</w:t>
      </w:r>
    </w:p>
    <w:p w14:paraId="056FE23F" w14:textId="40EBC1C1" w:rsidR="00D5112A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Uměleckoprůmyslové </w:t>
      </w:r>
      <w:r w:rsidR="00582551" w:rsidRPr="00AE70DB">
        <w:rPr>
          <w:rFonts w:asciiTheme="minorHAnsi" w:hAnsiTheme="minorHAnsi" w:cstheme="minorHAnsi"/>
          <w:sz w:val="22"/>
          <w:szCs w:val="22"/>
        </w:rPr>
        <w:t>mu</w:t>
      </w:r>
      <w:r w:rsidR="00404295">
        <w:rPr>
          <w:rFonts w:asciiTheme="minorHAnsi" w:hAnsiTheme="minorHAnsi" w:cstheme="minorHAnsi"/>
          <w:sz w:val="22"/>
          <w:szCs w:val="22"/>
        </w:rPr>
        <w:t>s</w:t>
      </w:r>
      <w:r w:rsidR="00582551" w:rsidRPr="00AE70DB">
        <w:rPr>
          <w:rFonts w:asciiTheme="minorHAnsi" w:hAnsiTheme="minorHAnsi" w:cstheme="minorHAnsi"/>
          <w:sz w:val="22"/>
          <w:szCs w:val="22"/>
        </w:rPr>
        <w:t>eum</w:t>
      </w:r>
      <w:r w:rsidR="00404295">
        <w:rPr>
          <w:rFonts w:asciiTheme="minorHAnsi" w:hAnsiTheme="minorHAnsi" w:cstheme="minorHAnsi"/>
          <w:sz w:val="22"/>
          <w:szCs w:val="22"/>
        </w:rPr>
        <w:t xml:space="preserve"> v Praze</w:t>
      </w:r>
      <w:r w:rsidRPr="00AE70DB">
        <w:rPr>
          <w:rFonts w:asciiTheme="minorHAnsi" w:hAnsiTheme="minorHAnsi" w:cstheme="minorHAnsi"/>
          <w:sz w:val="22"/>
          <w:szCs w:val="22"/>
        </w:rPr>
        <w:t>, ul. 17. listopadu 2, Praha 1</w:t>
      </w:r>
    </w:p>
    <w:p w14:paraId="30473C44" w14:textId="77777777" w:rsidR="00D5112A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37DFCB14" w14:textId="67FD94C7" w:rsidR="00D5112A" w:rsidRPr="00AE70DB" w:rsidRDefault="00D5112A" w:rsidP="00D5112A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70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Program </w:t>
      </w:r>
      <w:r w:rsidR="00AE70DB">
        <w:rPr>
          <w:rFonts w:asciiTheme="minorHAnsi" w:hAnsiTheme="minorHAnsi" w:cstheme="minorHAnsi"/>
          <w:b/>
          <w:bCs/>
          <w:sz w:val="22"/>
          <w:szCs w:val="22"/>
          <w:u w:val="single"/>
        </w:rPr>
        <w:t>zasedání</w:t>
      </w:r>
      <w:r w:rsidRPr="00AE70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</w:p>
    <w:p w14:paraId="1F7E97F5" w14:textId="54B106BC" w:rsidR="00D5112A" w:rsidRPr="00AE70DB" w:rsidRDefault="00582551" w:rsidP="00D5112A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AE70DB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5112A" w:rsidRPr="00AE70D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E70DB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D5112A" w:rsidRPr="00AE70DB">
        <w:rPr>
          <w:rFonts w:asciiTheme="minorHAnsi" w:hAnsiTheme="minorHAnsi" w:cstheme="minorHAnsi"/>
          <w:b/>
          <w:bCs/>
          <w:sz w:val="22"/>
          <w:szCs w:val="22"/>
        </w:rPr>
        <w:t>–10:</w:t>
      </w:r>
      <w:r w:rsidRPr="00AE70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D5112A" w:rsidRPr="00AE70DB">
        <w:rPr>
          <w:rFonts w:asciiTheme="minorHAnsi" w:hAnsiTheme="minorHAnsi" w:cstheme="minorHAnsi"/>
          <w:b/>
          <w:bCs/>
          <w:sz w:val="22"/>
          <w:szCs w:val="22"/>
        </w:rPr>
        <w:t>0 Registrace</w:t>
      </w:r>
    </w:p>
    <w:p w14:paraId="569855BD" w14:textId="77777777" w:rsidR="00D5112A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2D1E154B" w14:textId="381F0DA0" w:rsidR="00D5112A" w:rsidRPr="00AE70DB" w:rsidRDefault="00D5112A" w:rsidP="00D5112A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AE70DB">
        <w:rPr>
          <w:rFonts w:asciiTheme="minorHAnsi" w:hAnsiTheme="minorHAnsi" w:cstheme="minorHAnsi"/>
          <w:b/>
          <w:bCs/>
          <w:sz w:val="22"/>
          <w:szCs w:val="22"/>
        </w:rPr>
        <w:t>10:</w:t>
      </w:r>
      <w:r w:rsidR="00582551" w:rsidRPr="00AE70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AE70DB">
        <w:rPr>
          <w:rFonts w:asciiTheme="minorHAnsi" w:hAnsiTheme="minorHAnsi" w:cstheme="minorHAnsi"/>
          <w:b/>
          <w:bCs/>
          <w:sz w:val="22"/>
          <w:szCs w:val="22"/>
        </w:rPr>
        <w:t>0–1</w:t>
      </w:r>
      <w:r w:rsidR="00F200B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AE70D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200B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E70DB">
        <w:rPr>
          <w:rFonts w:asciiTheme="minorHAnsi" w:hAnsiTheme="minorHAnsi" w:cstheme="minorHAnsi"/>
          <w:b/>
          <w:bCs/>
          <w:sz w:val="22"/>
          <w:szCs w:val="22"/>
        </w:rPr>
        <w:t>0 Zahájení</w:t>
      </w:r>
    </w:p>
    <w:p w14:paraId="7623ABB8" w14:textId="77777777" w:rsidR="00D5112A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přivítání hostů: předsedkyně ČV ICOM Gina </w:t>
      </w:r>
      <w:proofErr w:type="spellStart"/>
      <w:r w:rsidRPr="00AE70DB">
        <w:rPr>
          <w:rFonts w:asciiTheme="minorHAnsi" w:hAnsiTheme="minorHAnsi" w:cstheme="minorHAnsi"/>
          <w:sz w:val="22"/>
          <w:szCs w:val="22"/>
        </w:rPr>
        <w:t>Renotière</w:t>
      </w:r>
      <w:proofErr w:type="spellEnd"/>
    </w:p>
    <w:p w14:paraId="517FAB01" w14:textId="2BB7681E" w:rsidR="00D5112A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ředitelka </w:t>
      </w:r>
      <w:r w:rsidR="00582551" w:rsidRPr="00AE70DB">
        <w:rPr>
          <w:rFonts w:asciiTheme="minorHAnsi" w:hAnsiTheme="minorHAnsi" w:cstheme="minorHAnsi"/>
          <w:sz w:val="22"/>
          <w:szCs w:val="22"/>
        </w:rPr>
        <w:t>UPM</w:t>
      </w:r>
      <w:r w:rsidRPr="00AE70DB">
        <w:rPr>
          <w:rFonts w:asciiTheme="minorHAnsi" w:hAnsiTheme="minorHAnsi" w:cstheme="minorHAnsi"/>
          <w:sz w:val="22"/>
          <w:szCs w:val="22"/>
        </w:rPr>
        <w:t xml:space="preserve"> Helena Koenigsmarková </w:t>
      </w:r>
    </w:p>
    <w:p w14:paraId="3C58BEE0" w14:textId="77777777" w:rsidR="00BD40D8" w:rsidRPr="00E000C9" w:rsidRDefault="00BD40D8" w:rsidP="00BD40D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000C9">
        <w:rPr>
          <w:rFonts w:asciiTheme="minorHAnsi" w:hAnsiTheme="minorHAnsi" w:cstheme="minorHAnsi"/>
          <w:sz w:val="22"/>
          <w:szCs w:val="22"/>
        </w:rPr>
        <w:t>prezident ICOM do 2022 Alberto Garlandini</w:t>
      </w:r>
    </w:p>
    <w:p w14:paraId="38EA0CAA" w14:textId="48B12CF5" w:rsidR="00D5112A" w:rsidRPr="00E000C9" w:rsidRDefault="00B65563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pověřený ředitel </w:t>
      </w:r>
      <w:r w:rsidR="00E000C9" w:rsidRPr="00E000C9">
        <w:rPr>
          <w:rFonts w:asciiTheme="minorHAnsi" w:hAnsiTheme="minorHAnsi" w:cstheme="minorHAnsi"/>
          <w:sz w:val="22"/>
          <w:szCs w:val="22"/>
        </w:rPr>
        <w:t xml:space="preserve">odboru muzeí a galerií </w:t>
      </w:r>
      <w:r w:rsidR="00582551" w:rsidRPr="00E000C9">
        <w:rPr>
          <w:rFonts w:asciiTheme="minorHAnsi" w:hAnsiTheme="minorHAnsi" w:cstheme="minorHAnsi"/>
          <w:sz w:val="22"/>
          <w:szCs w:val="22"/>
        </w:rPr>
        <w:t>MK</w:t>
      </w:r>
      <w:r w:rsidR="00E000C9">
        <w:rPr>
          <w:rFonts w:asciiTheme="minorHAnsi" w:hAnsiTheme="minorHAnsi" w:cstheme="minorHAnsi"/>
          <w:sz w:val="22"/>
          <w:szCs w:val="22"/>
        </w:rPr>
        <w:t xml:space="preserve"> </w:t>
      </w:r>
      <w:r w:rsidR="00582551" w:rsidRPr="00E000C9">
        <w:rPr>
          <w:rFonts w:asciiTheme="minorHAnsi" w:hAnsiTheme="minorHAnsi" w:cstheme="minorHAnsi"/>
          <w:sz w:val="22"/>
          <w:szCs w:val="22"/>
        </w:rPr>
        <w:t>ČR Jan Holovský</w:t>
      </w:r>
    </w:p>
    <w:p w14:paraId="6BC1B553" w14:textId="4DF1765C" w:rsidR="00582551" w:rsidRPr="00AE70DB" w:rsidRDefault="00E000C9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82551" w:rsidRPr="00E000C9">
        <w:rPr>
          <w:rFonts w:asciiTheme="minorHAnsi" w:hAnsiTheme="minorHAnsi" w:cstheme="minorHAnsi"/>
          <w:sz w:val="22"/>
          <w:szCs w:val="22"/>
        </w:rPr>
        <w:t xml:space="preserve">ředsedkyně AMG Irena </w:t>
      </w:r>
      <w:proofErr w:type="spellStart"/>
      <w:r w:rsidR="00582551" w:rsidRPr="00E000C9">
        <w:rPr>
          <w:rFonts w:asciiTheme="minorHAnsi" w:hAnsiTheme="minorHAnsi" w:cstheme="minorHAnsi"/>
          <w:sz w:val="22"/>
          <w:szCs w:val="22"/>
        </w:rPr>
        <w:t>Chovančíková</w:t>
      </w:r>
      <w:proofErr w:type="spellEnd"/>
    </w:p>
    <w:p w14:paraId="55233B8D" w14:textId="77777777" w:rsidR="00582551" w:rsidRPr="00AE70DB" w:rsidRDefault="00582551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05F4BA04" w14:textId="0F57C085" w:rsidR="00D5112A" w:rsidRPr="00AE70DB" w:rsidRDefault="00D5112A" w:rsidP="00D5112A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AE70D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200B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AE70D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F200B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AE70DB">
        <w:rPr>
          <w:rFonts w:asciiTheme="minorHAnsi" w:hAnsiTheme="minorHAnsi" w:cstheme="minorHAnsi"/>
          <w:b/>
          <w:bCs/>
          <w:sz w:val="22"/>
          <w:szCs w:val="22"/>
        </w:rPr>
        <w:t xml:space="preserve">0–12.00 </w:t>
      </w:r>
    </w:p>
    <w:p w14:paraId="0617DDE3" w14:textId="087C77EF" w:rsidR="00797D41" w:rsidRDefault="00797D41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Představení programu plenárního zasedání</w:t>
      </w:r>
      <w:r w:rsidR="00E332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ACDADD" w14:textId="2A908A56" w:rsidR="00797D41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bookmarkStart w:id="1" w:name="_Hlk128406581"/>
      <w:r w:rsidRPr="00AE70DB">
        <w:rPr>
          <w:rFonts w:asciiTheme="minorHAnsi" w:hAnsiTheme="minorHAnsi" w:cstheme="minorHAnsi"/>
          <w:sz w:val="22"/>
          <w:szCs w:val="22"/>
        </w:rPr>
        <w:t>Zpráva o činnosti ČV ICOM za rok 2022</w:t>
      </w:r>
    </w:p>
    <w:bookmarkEnd w:id="1"/>
    <w:p w14:paraId="08F8DFCF" w14:textId="77777777" w:rsidR="00D5112A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>Zpráva o hospodaření ČV ICOM za rok 2022</w:t>
      </w:r>
    </w:p>
    <w:p w14:paraId="4EAEBDC6" w14:textId="77777777" w:rsidR="00D5112A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>Zpráva revizní komise za rok 2022</w:t>
      </w:r>
    </w:p>
    <w:p w14:paraId="20B329E7" w14:textId="50BDA4EC" w:rsidR="00D5112A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>Návrh</w:t>
      </w:r>
      <w:r w:rsidR="00797D41">
        <w:rPr>
          <w:rFonts w:asciiTheme="minorHAnsi" w:hAnsiTheme="minorHAnsi" w:cstheme="minorHAnsi"/>
          <w:sz w:val="22"/>
          <w:szCs w:val="22"/>
        </w:rPr>
        <w:t xml:space="preserve"> </w:t>
      </w:r>
      <w:r w:rsidRPr="00AE70DB">
        <w:rPr>
          <w:rFonts w:asciiTheme="minorHAnsi" w:hAnsiTheme="minorHAnsi" w:cstheme="minorHAnsi"/>
          <w:sz w:val="22"/>
          <w:szCs w:val="22"/>
        </w:rPr>
        <w:t>plánu činnosti na rok 2023</w:t>
      </w:r>
    </w:p>
    <w:p w14:paraId="145B35A6" w14:textId="2B47415A" w:rsidR="00D5112A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>Návrh rozpočtu na rok 2023</w:t>
      </w:r>
    </w:p>
    <w:p w14:paraId="67A2D616" w14:textId="0357694B" w:rsidR="00BD40D8" w:rsidRPr="00AE70DB" w:rsidRDefault="00BD40D8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>Diskuse a různé</w:t>
      </w:r>
    </w:p>
    <w:p w14:paraId="4B6F1738" w14:textId="063DB878" w:rsidR="00BD40D8" w:rsidRDefault="00BD40D8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>Usnesení plenárního zasedání ČV ICOM</w:t>
      </w:r>
    </w:p>
    <w:p w14:paraId="7A917FD2" w14:textId="166CE14E" w:rsidR="00BD40D8" w:rsidRPr="00AE70DB" w:rsidRDefault="00BD40D8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6835B044" w14:textId="50F4CC90" w:rsidR="00D5112A" w:rsidRPr="00AE70DB" w:rsidRDefault="00D5112A" w:rsidP="00D5112A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 w:rsidRPr="00AE70DB">
        <w:rPr>
          <w:rFonts w:asciiTheme="minorHAnsi" w:hAnsiTheme="minorHAnsi" w:cstheme="minorHAnsi"/>
          <w:b/>
          <w:bCs/>
          <w:sz w:val="22"/>
          <w:szCs w:val="22"/>
        </w:rPr>
        <w:t>12:00-12:30 Přestávka</w:t>
      </w:r>
      <w:r w:rsidR="00BD40D8" w:rsidRPr="00AE70DB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="00222BFD">
        <w:rPr>
          <w:rFonts w:asciiTheme="minorHAnsi" w:hAnsiTheme="minorHAnsi" w:cstheme="minorHAnsi"/>
          <w:b/>
          <w:bCs/>
          <w:sz w:val="22"/>
          <w:szCs w:val="22"/>
        </w:rPr>
        <w:t>občerstvení</w:t>
      </w:r>
    </w:p>
    <w:p w14:paraId="53ED1EF2" w14:textId="0AE32B78" w:rsidR="00BD40D8" w:rsidRPr="00AE70DB" w:rsidRDefault="00BD40D8" w:rsidP="00582551">
      <w:pPr>
        <w:pStyle w:val="Bezmez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807417B" w14:textId="3D174B5B" w:rsidR="00BD40D8" w:rsidRPr="00624E20" w:rsidRDefault="00BD40D8" w:rsidP="00582551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4E20">
        <w:rPr>
          <w:rFonts w:asciiTheme="minorHAnsi" w:hAnsiTheme="minorHAnsi" w:cstheme="minorHAnsi"/>
          <w:b/>
          <w:bCs/>
          <w:sz w:val="22"/>
          <w:szCs w:val="22"/>
          <w:u w:val="single"/>
        </w:rPr>
        <w:t>MEZINÁRODNÍ SYMPOZIUM K ZAHRANIČNÍM AKTIVITÁM MUZEÍ</w:t>
      </w:r>
    </w:p>
    <w:p w14:paraId="09578E87" w14:textId="44CBC71A" w:rsidR="00BD40D8" w:rsidRPr="00624E20" w:rsidRDefault="006D14B3" w:rsidP="00BD40D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624E20">
        <w:rPr>
          <w:rFonts w:asciiTheme="minorHAnsi" w:hAnsiTheme="minorHAnsi" w:cstheme="minorHAnsi"/>
          <w:sz w:val="22"/>
          <w:szCs w:val="22"/>
        </w:rPr>
        <w:t xml:space="preserve">12:30 – 13:00 </w:t>
      </w:r>
      <w:r w:rsidR="00A41595">
        <w:rPr>
          <w:rFonts w:asciiTheme="minorHAnsi" w:hAnsiTheme="minorHAnsi" w:cstheme="minorHAnsi"/>
          <w:sz w:val="22"/>
          <w:szCs w:val="22"/>
        </w:rPr>
        <w:t>G</w:t>
      </w:r>
      <w:r w:rsidR="00404295" w:rsidRPr="006F1CE2">
        <w:rPr>
          <w:rFonts w:asciiTheme="minorHAnsi" w:hAnsiTheme="minorHAnsi" w:cstheme="minorHAnsi"/>
          <w:sz w:val="22"/>
          <w:szCs w:val="22"/>
        </w:rPr>
        <w:t xml:space="preserve">enerální ředitel ČC </w:t>
      </w:r>
      <w:r w:rsidR="00BD40D8" w:rsidRPr="00624E20">
        <w:rPr>
          <w:rFonts w:asciiTheme="minorHAnsi" w:hAnsiTheme="minorHAnsi" w:cstheme="minorHAnsi"/>
          <w:sz w:val="22"/>
          <w:szCs w:val="22"/>
        </w:rPr>
        <w:t>Ondřej Černý</w:t>
      </w:r>
      <w:r w:rsidR="00E000C9" w:rsidRPr="00624E20">
        <w:rPr>
          <w:rFonts w:asciiTheme="minorHAnsi" w:hAnsiTheme="minorHAnsi" w:cstheme="minorHAnsi"/>
          <w:sz w:val="22"/>
          <w:szCs w:val="22"/>
        </w:rPr>
        <w:t xml:space="preserve">, </w:t>
      </w:r>
      <w:r w:rsidR="00BD40D8" w:rsidRPr="00624E20">
        <w:rPr>
          <w:rFonts w:asciiTheme="minorHAnsi" w:hAnsiTheme="minorHAnsi" w:cstheme="minorHAnsi"/>
          <w:sz w:val="22"/>
          <w:szCs w:val="22"/>
        </w:rPr>
        <w:t>Možnosti spolupráce muzeí a českých center</w:t>
      </w:r>
    </w:p>
    <w:p w14:paraId="4C841B1E" w14:textId="25293574" w:rsidR="009F0A2E" w:rsidRPr="006F1CE2" w:rsidRDefault="009F0A2E" w:rsidP="009F0A2E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624E20">
        <w:rPr>
          <w:rFonts w:asciiTheme="minorHAnsi" w:hAnsiTheme="minorHAnsi" w:cstheme="minorHAnsi"/>
          <w:sz w:val="22"/>
          <w:szCs w:val="22"/>
        </w:rPr>
        <w:t xml:space="preserve">13:00 – 13:30 </w:t>
      </w:r>
      <w:r w:rsidRPr="006F1CE2">
        <w:rPr>
          <w:rFonts w:asciiTheme="minorHAnsi" w:hAnsiTheme="minorHAnsi" w:cstheme="minorHAnsi"/>
          <w:sz w:val="22"/>
          <w:szCs w:val="22"/>
        </w:rPr>
        <w:t>Národní muzeum / ČV ICOM, pomoc ukrajinským muzeím a další možnosti podpory z</w:t>
      </w:r>
      <w:r w:rsidR="00404295" w:rsidRPr="006F1CE2">
        <w:rPr>
          <w:rFonts w:asciiTheme="minorHAnsi" w:hAnsiTheme="minorHAnsi" w:cstheme="minorHAnsi"/>
          <w:sz w:val="22"/>
          <w:szCs w:val="22"/>
        </w:rPr>
        <w:t> </w:t>
      </w:r>
      <w:r w:rsidRPr="006F1CE2">
        <w:rPr>
          <w:rFonts w:asciiTheme="minorHAnsi" w:hAnsiTheme="minorHAnsi" w:cstheme="minorHAnsi"/>
          <w:sz w:val="22"/>
          <w:szCs w:val="22"/>
        </w:rPr>
        <w:t>ČR</w:t>
      </w:r>
      <w:r w:rsidR="00404295" w:rsidRPr="006F1C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1E0B96" w14:textId="1075B6FE" w:rsidR="00BD40D8" w:rsidRPr="00624E20" w:rsidRDefault="006D14B3" w:rsidP="0058255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41595">
        <w:rPr>
          <w:rFonts w:asciiTheme="minorHAnsi" w:hAnsiTheme="minorHAnsi" w:cstheme="minorHAnsi"/>
          <w:sz w:val="22"/>
          <w:szCs w:val="22"/>
        </w:rPr>
        <w:t>13:</w:t>
      </w:r>
      <w:r w:rsidR="00900FFD" w:rsidRPr="00A41595">
        <w:rPr>
          <w:rFonts w:asciiTheme="minorHAnsi" w:hAnsiTheme="minorHAnsi" w:cstheme="minorHAnsi"/>
          <w:sz w:val="22"/>
          <w:szCs w:val="22"/>
        </w:rPr>
        <w:t xml:space="preserve">30 </w:t>
      </w:r>
      <w:r w:rsidR="00624E20" w:rsidRPr="00A41595">
        <w:rPr>
          <w:rFonts w:asciiTheme="minorHAnsi" w:hAnsiTheme="minorHAnsi" w:cstheme="minorHAnsi"/>
          <w:sz w:val="22"/>
          <w:szCs w:val="22"/>
        </w:rPr>
        <w:t>–</w:t>
      </w:r>
      <w:r w:rsidRPr="00A41595">
        <w:rPr>
          <w:rFonts w:asciiTheme="minorHAnsi" w:hAnsiTheme="minorHAnsi" w:cstheme="minorHAnsi"/>
          <w:sz w:val="22"/>
          <w:szCs w:val="22"/>
        </w:rPr>
        <w:t xml:space="preserve"> </w:t>
      </w:r>
      <w:r w:rsidR="00E33210" w:rsidRPr="00A41595">
        <w:rPr>
          <w:rFonts w:asciiTheme="minorHAnsi" w:hAnsiTheme="minorHAnsi" w:cstheme="minorHAnsi"/>
          <w:sz w:val="22"/>
          <w:szCs w:val="22"/>
        </w:rPr>
        <w:t>13</w:t>
      </w:r>
      <w:r w:rsidRPr="00A41595">
        <w:rPr>
          <w:rFonts w:asciiTheme="minorHAnsi" w:hAnsiTheme="minorHAnsi" w:cstheme="minorHAnsi"/>
          <w:sz w:val="22"/>
          <w:szCs w:val="22"/>
        </w:rPr>
        <w:t>:</w:t>
      </w:r>
      <w:r w:rsidR="00E33210" w:rsidRPr="00A41595">
        <w:rPr>
          <w:rFonts w:asciiTheme="minorHAnsi" w:hAnsiTheme="minorHAnsi" w:cstheme="minorHAnsi"/>
          <w:sz w:val="22"/>
          <w:szCs w:val="22"/>
        </w:rPr>
        <w:t>45</w:t>
      </w:r>
      <w:r w:rsidRPr="00A41595">
        <w:rPr>
          <w:rFonts w:asciiTheme="minorHAnsi" w:hAnsiTheme="minorHAnsi" w:cstheme="minorHAnsi"/>
          <w:sz w:val="22"/>
          <w:szCs w:val="22"/>
        </w:rPr>
        <w:t xml:space="preserve"> </w:t>
      </w:r>
      <w:r w:rsidR="00A41595" w:rsidRPr="00A41595">
        <w:rPr>
          <w:rFonts w:asciiTheme="minorHAnsi" w:hAnsiTheme="minorHAnsi" w:cstheme="minorHAnsi"/>
          <w:sz w:val="22"/>
          <w:szCs w:val="22"/>
        </w:rPr>
        <w:t>Z</w:t>
      </w:r>
      <w:r w:rsidR="00E33210" w:rsidRPr="00A41595">
        <w:rPr>
          <w:rFonts w:asciiTheme="minorHAnsi" w:hAnsiTheme="minorHAnsi" w:cstheme="minorHAnsi"/>
          <w:sz w:val="22"/>
          <w:szCs w:val="22"/>
        </w:rPr>
        <w:t xml:space="preserve">ástupce Modrého štítu, aktivity Modrého štítu </w:t>
      </w:r>
      <w:r w:rsidR="00A41595" w:rsidRPr="00A41595">
        <w:rPr>
          <w:rFonts w:asciiTheme="minorHAnsi" w:hAnsiTheme="minorHAnsi" w:cstheme="minorHAnsi"/>
          <w:sz w:val="22"/>
          <w:szCs w:val="22"/>
        </w:rPr>
        <w:t>v oblasti ochrany kulturního dědictví v prvním roce války na Ukrajině</w:t>
      </w:r>
    </w:p>
    <w:p w14:paraId="24D862F7" w14:textId="23115787" w:rsidR="00BD40D8" w:rsidRPr="009F0A2E" w:rsidRDefault="006D14B3" w:rsidP="009F0A2E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9F0A2E">
        <w:rPr>
          <w:rFonts w:asciiTheme="minorHAnsi" w:hAnsiTheme="minorHAnsi" w:cstheme="minorHAnsi"/>
          <w:sz w:val="22"/>
          <w:szCs w:val="22"/>
        </w:rPr>
        <w:t>1</w:t>
      </w:r>
      <w:r w:rsidR="00E33210" w:rsidRPr="009F0A2E">
        <w:rPr>
          <w:rFonts w:asciiTheme="minorHAnsi" w:hAnsiTheme="minorHAnsi" w:cstheme="minorHAnsi"/>
          <w:sz w:val="22"/>
          <w:szCs w:val="22"/>
        </w:rPr>
        <w:t>3</w:t>
      </w:r>
      <w:r w:rsidR="00900FFD" w:rsidRPr="009F0A2E">
        <w:rPr>
          <w:rFonts w:asciiTheme="minorHAnsi" w:hAnsiTheme="minorHAnsi" w:cstheme="minorHAnsi"/>
          <w:sz w:val="22"/>
          <w:szCs w:val="22"/>
        </w:rPr>
        <w:t>:</w:t>
      </w:r>
      <w:r w:rsidR="00E33210" w:rsidRPr="009F0A2E">
        <w:rPr>
          <w:rFonts w:asciiTheme="minorHAnsi" w:hAnsiTheme="minorHAnsi" w:cstheme="minorHAnsi"/>
          <w:sz w:val="22"/>
          <w:szCs w:val="22"/>
        </w:rPr>
        <w:t>45</w:t>
      </w:r>
      <w:r w:rsidR="00624E20" w:rsidRPr="009F0A2E">
        <w:rPr>
          <w:rFonts w:asciiTheme="minorHAnsi" w:hAnsiTheme="minorHAnsi" w:cstheme="minorHAnsi"/>
          <w:sz w:val="22"/>
          <w:szCs w:val="22"/>
        </w:rPr>
        <w:t xml:space="preserve"> –</w:t>
      </w:r>
      <w:r w:rsidRPr="009F0A2E">
        <w:rPr>
          <w:rFonts w:asciiTheme="minorHAnsi" w:hAnsiTheme="minorHAnsi" w:cstheme="minorHAnsi"/>
          <w:sz w:val="22"/>
          <w:szCs w:val="22"/>
        </w:rPr>
        <w:t xml:space="preserve"> 1</w:t>
      </w:r>
      <w:r w:rsidR="00900FFD" w:rsidRPr="009F0A2E">
        <w:rPr>
          <w:rFonts w:asciiTheme="minorHAnsi" w:hAnsiTheme="minorHAnsi" w:cstheme="minorHAnsi"/>
          <w:sz w:val="22"/>
          <w:szCs w:val="22"/>
        </w:rPr>
        <w:t>4</w:t>
      </w:r>
      <w:r w:rsidRPr="009F0A2E">
        <w:rPr>
          <w:rFonts w:asciiTheme="minorHAnsi" w:hAnsiTheme="minorHAnsi" w:cstheme="minorHAnsi"/>
          <w:sz w:val="22"/>
          <w:szCs w:val="22"/>
        </w:rPr>
        <w:t>:</w:t>
      </w:r>
      <w:r w:rsidR="00A97B21" w:rsidRPr="009F0A2E">
        <w:rPr>
          <w:rFonts w:asciiTheme="minorHAnsi" w:hAnsiTheme="minorHAnsi" w:cstheme="minorHAnsi"/>
          <w:sz w:val="22"/>
          <w:szCs w:val="22"/>
        </w:rPr>
        <w:t>20</w:t>
      </w:r>
      <w:r w:rsidRPr="009F0A2E">
        <w:rPr>
          <w:rFonts w:asciiTheme="minorHAnsi" w:hAnsiTheme="minorHAnsi" w:cstheme="minorHAnsi"/>
          <w:sz w:val="22"/>
          <w:szCs w:val="22"/>
        </w:rPr>
        <w:t xml:space="preserve"> </w:t>
      </w:r>
      <w:r w:rsidR="00A41595">
        <w:rPr>
          <w:rFonts w:asciiTheme="minorHAnsi" w:hAnsiTheme="minorHAnsi" w:cstheme="minorHAnsi"/>
          <w:sz w:val="22"/>
          <w:szCs w:val="22"/>
        </w:rPr>
        <w:t>U</w:t>
      </w:r>
      <w:r w:rsidR="00404295" w:rsidRPr="006F1CE2">
        <w:rPr>
          <w:rFonts w:asciiTheme="minorHAnsi" w:hAnsiTheme="minorHAnsi" w:cstheme="minorHAnsi"/>
          <w:sz w:val="22"/>
          <w:szCs w:val="22"/>
        </w:rPr>
        <w:t xml:space="preserve">krajinští archeologové </w:t>
      </w:r>
      <w:r w:rsidR="00BD40D8" w:rsidRPr="009F0A2E">
        <w:rPr>
          <w:rFonts w:asciiTheme="minorHAnsi" w:hAnsiTheme="minorHAnsi" w:cstheme="minorHAnsi"/>
          <w:sz w:val="22"/>
          <w:szCs w:val="22"/>
        </w:rPr>
        <w:t xml:space="preserve">Roman </w:t>
      </w:r>
      <w:proofErr w:type="spellStart"/>
      <w:r w:rsidR="00BD40D8" w:rsidRPr="009F0A2E">
        <w:rPr>
          <w:rFonts w:asciiTheme="minorHAnsi" w:hAnsiTheme="minorHAnsi" w:cstheme="minorHAnsi"/>
          <w:sz w:val="22"/>
          <w:szCs w:val="22"/>
        </w:rPr>
        <w:t>L</w:t>
      </w:r>
      <w:r w:rsidR="00E000C9" w:rsidRPr="009F0A2E">
        <w:rPr>
          <w:rFonts w:asciiTheme="minorHAnsi" w:hAnsiTheme="minorHAnsi" w:cstheme="minorHAnsi"/>
          <w:sz w:val="22"/>
          <w:szCs w:val="22"/>
        </w:rPr>
        <w:t>iubun</w:t>
      </w:r>
      <w:proofErr w:type="spellEnd"/>
      <w:r w:rsidR="00E000C9" w:rsidRPr="009F0A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F0A2E" w:rsidRPr="009F0A2E">
        <w:rPr>
          <w:rFonts w:asciiTheme="minorHAnsi" w:hAnsiTheme="minorHAnsi" w:cstheme="minorHAnsi"/>
          <w:sz w:val="22"/>
          <w:szCs w:val="22"/>
        </w:rPr>
        <w:t>Liubov</w:t>
      </w:r>
      <w:proofErr w:type="spellEnd"/>
      <w:r w:rsidR="009F0A2E" w:rsidRPr="009F0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F0A2E" w:rsidRPr="009F0A2E">
        <w:rPr>
          <w:rFonts w:asciiTheme="minorHAnsi" w:hAnsiTheme="minorHAnsi" w:cstheme="minorHAnsi"/>
          <w:sz w:val="22"/>
          <w:szCs w:val="22"/>
        </w:rPr>
        <w:t>Hodovanska</w:t>
      </w:r>
      <w:proofErr w:type="spellEnd"/>
      <w:r w:rsidR="009F0A2E" w:rsidRPr="009F0A2E">
        <w:rPr>
          <w:rFonts w:asciiTheme="minorHAnsi" w:hAnsiTheme="minorHAnsi" w:cstheme="minorHAnsi"/>
          <w:sz w:val="22"/>
          <w:szCs w:val="22"/>
        </w:rPr>
        <w:t xml:space="preserve">, </w:t>
      </w:r>
      <w:r w:rsidR="00BD40D8" w:rsidRPr="009F0A2E">
        <w:rPr>
          <w:rFonts w:asciiTheme="minorHAnsi" w:hAnsiTheme="minorHAnsi" w:cstheme="minorHAnsi"/>
          <w:sz w:val="22"/>
          <w:szCs w:val="22"/>
        </w:rPr>
        <w:t xml:space="preserve">Dopady válečného konfliktu </w:t>
      </w:r>
      <w:r w:rsidR="00FC7462">
        <w:rPr>
          <w:rFonts w:asciiTheme="minorHAnsi" w:hAnsiTheme="minorHAnsi" w:cstheme="minorHAnsi"/>
          <w:sz w:val="22"/>
          <w:szCs w:val="22"/>
        </w:rPr>
        <w:t xml:space="preserve">na </w:t>
      </w:r>
      <w:r w:rsidR="009F0A2E" w:rsidRPr="009F0A2E">
        <w:rPr>
          <w:rFonts w:asciiTheme="minorHAnsi" w:hAnsiTheme="minorHAnsi" w:cstheme="minorHAnsi"/>
          <w:sz w:val="22"/>
          <w:szCs w:val="22"/>
        </w:rPr>
        <w:t>kulturní dědictví Ukrajiny</w:t>
      </w:r>
    </w:p>
    <w:p w14:paraId="62D7497F" w14:textId="14E626B0" w:rsidR="00BD40D8" w:rsidRDefault="006D14B3" w:rsidP="00BD40D8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9F0A2E">
        <w:rPr>
          <w:rFonts w:asciiTheme="minorHAnsi" w:hAnsiTheme="minorHAnsi" w:cstheme="minorHAnsi"/>
          <w:sz w:val="22"/>
          <w:szCs w:val="22"/>
        </w:rPr>
        <w:t>1</w:t>
      </w:r>
      <w:r w:rsidR="00900FFD" w:rsidRPr="009F0A2E">
        <w:rPr>
          <w:rFonts w:asciiTheme="minorHAnsi" w:hAnsiTheme="minorHAnsi" w:cstheme="minorHAnsi"/>
          <w:sz w:val="22"/>
          <w:szCs w:val="22"/>
        </w:rPr>
        <w:t>4</w:t>
      </w:r>
      <w:r w:rsidRPr="009F0A2E">
        <w:rPr>
          <w:rFonts w:asciiTheme="minorHAnsi" w:hAnsiTheme="minorHAnsi" w:cstheme="minorHAnsi"/>
          <w:sz w:val="22"/>
          <w:szCs w:val="22"/>
        </w:rPr>
        <w:t>:</w:t>
      </w:r>
      <w:r w:rsidR="0068180B">
        <w:rPr>
          <w:rFonts w:asciiTheme="minorHAnsi" w:hAnsiTheme="minorHAnsi" w:cstheme="minorHAnsi"/>
          <w:sz w:val="22"/>
          <w:szCs w:val="22"/>
        </w:rPr>
        <w:t>20</w:t>
      </w:r>
      <w:r w:rsidRPr="00624E20">
        <w:rPr>
          <w:rFonts w:asciiTheme="minorHAnsi" w:hAnsiTheme="minorHAnsi" w:cstheme="minorHAnsi"/>
          <w:sz w:val="22"/>
          <w:szCs w:val="22"/>
        </w:rPr>
        <w:t xml:space="preserve"> – 1</w:t>
      </w:r>
      <w:r w:rsidR="00E33210">
        <w:rPr>
          <w:rFonts w:asciiTheme="minorHAnsi" w:hAnsiTheme="minorHAnsi" w:cstheme="minorHAnsi"/>
          <w:sz w:val="22"/>
          <w:szCs w:val="22"/>
        </w:rPr>
        <w:t>5</w:t>
      </w:r>
      <w:r w:rsidRPr="00624E20">
        <w:rPr>
          <w:rFonts w:asciiTheme="minorHAnsi" w:hAnsiTheme="minorHAnsi" w:cstheme="minorHAnsi"/>
          <w:sz w:val="22"/>
          <w:szCs w:val="22"/>
        </w:rPr>
        <w:t>:</w:t>
      </w:r>
      <w:r w:rsidR="00E33210">
        <w:rPr>
          <w:rFonts w:asciiTheme="minorHAnsi" w:hAnsiTheme="minorHAnsi" w:cstheme="minorHAnsi"/>
          <w:sz w:val="22"/>
          <w:szCs w:val="22"/>
        </w:rPr>
        <w:t>00</w:t>
      </w:r>
      <w:r w:rsidR="00A41595">
        <w:rPr>
          <w:rFonts w:asciiTheme="minorHAnsi" w:hAnsiTheme="minorHAnsi" w:cstheme="minorHAnsi"/>
          <w:sz w:val="22"/>
          <w:szCs w:val="22"/>
        </w:rPr>
        <w:t xml:space="preserve"> P</w:t>
      </w:r>
      <w:r w:rsidR="00404295" w:rsidRPr="006F1CE2">
        <w:rPr>
          <w:rFonts w:asciiTheme="minorHAnsi" w:hAnsiTheme="minorHAnsi" w:cstheme="minorHAnsi"/>
          <w:sz w:val="22"/>
          <w:szCs w:val="22"/>
        </w:rPr>
        <w:t xml:space="preserve">ředseda ICOM Polsko </w:t>
      </w:r>
      <w:r w:rsidR="00BD40D8" w:rsidRPr="00624E20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="00BD40D8" w:rsidRPr="00624E20">
        <w:rPr>
          <w:rFonts w:asciiTheme="minorHAnsi" w:hAnsiTheme="minorHAnsi" w:cstheme="minorHAnsi"/>
          <w:sz w:val="22"/>
          <w:szCs w:val="22"/>
        </w:rPr>
        <w:t>Rypson</w:t>
      </w:r>
      <w:proofErr w:type="spellEnd"/>
      <w:r w:rsidR="00E000C9" w:rsidRPr="00624E20">
        <w:rPr>
          <w:rFonts w:asciiTheme="minorHAnsi" w:hAnsiTheme="minorHAnsi" w:cstheme="minorHAnsi"/>
          <w:sz w:val="22"/>
          <w:szCs w:val="22"/>
        </w:rPr>
        <w:t xml:space="preserve">, </w:t>
      </w:r>
      <w:r w:rsidR="00322684">
        <w:rPr>
          <w:rFonts w:asciiTheme="minorHAnsi" w:hAnsiTheme="minorHAnsi" w:cstheme="minorHAnsi"/>
          <w:sz w:val="22"/>
          <w:szCs w:val="22"/>
        </w:rPr>
        <w:t xml:space="preserve">Jak zůstat </w:t>
      </w:r>
      <w:proofErr w:type="spellStart"/>
      <w:r w:rsidR="006F1CE2" w:rsidRPr="006F1CE2">
        <w:rPr>
          <w:rFonts w:asciiTheme="minorHAnsi" w:hAnsiTheme="minorHAnsi" w:cstheme="minorHAnsi"/>
          <w:sz w:val="22"/>
          <w:szCs w:val="22"/>
        </w:rPr>
        <w:t>jednotn</w:t>
      </w:r>
      <w:r w:rsidR="00A4159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322684" w:rsidRPr="006F1CE2">
        <w:rPr>
          <w:rFonts w:asciiTheme="minorHAnsi" w:hAnsiTheme="minorHAnsi" w:cstheme="minorHAnsi"/>
          <w:sz w:val="22"/>
          <w:szCs w:val="22"/>
        </w:rPr>
        <w:t>?</w:t>
      </w:r>
      <w:r w:rsidR="00322684">
        <w:rPr>
          <w:rFonts w:asciiTheme="minorHAnsi" w:hAnsiTheme="minorHAnsi" w:cstheme="minorHAnsi"/>
          <w:sz w:val="22"/>
          <w:szCs w:val="22"/>
        </w:rPr>
        <w:t xml:space="preserve"> </w:t>
      </w:r>
      <w:r w:rsidRPr="00624E20">
        <w:rPr>
          <w:rFonts w:asciiTheme="minorHAnsi" w:hAnsiTheme="minorHAnsi" w:cstheme="minorHAnsi"/>
          <w:sz w:val="22"/>
          <w:szCs w:val="22"/>
        </w:rPr>
        <w:t xml:space="preserve">Ukrajina naše společné </w:t>
      </w:r>
      <w:r w:rsidR="00624E20" w:rsidRPr="00624E20">
        <w:rPr>
          <w:rFonts w:asciiTheme="minorHAnsi" w:hAnsiTheme="minorHAnsi" w:cstheme="minorHAnsi"/>
          <w:sz w:val="22"/>
          <w:szCs w:val="22"/>
        </w:rPr>
        <w:t>téma</w:t>
      </w:r>
    </w:p>
    <w:p w14:paraId="6B8F58C7" w14:textId="3C85CFDE" w:rsidR="00F578B7" w:rsidRPr="00F578B7" w:rsidRDefault="00F578B7" w:rsidP="00BD40D8">
      <w:pPr>
        <w:pStyle w:val="Bezmez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15:00 – 15:10 </w:t>
      </w:r>
      <w:r w:rsidR="00A41595">
        <w:rPr>
          <w:rFonts w:asciiTheme="minorHAnsi" w:hAnsiTheme="minorHAnsi" w:cstheme="minorHAnsi"/>
          <w:sz w:val="22"/>
          <w:szCs w:val="22"/>
        </w:rPr>
        <w:t>P</w:t>
      </w:r>
      <w:r w:rsidR="00404295" w:rsidRPr="006F1CE2">
        <w:rPr>
          <w:rFonts w:asciiTheme="minorHAnsi" w:hAnsiTheme="minorHAnsi" w:cstheme="minorHAnsi"/>
          <w:sz w:val="22"/>
          <w:szCs w:val="22"/>
        </w:rPr>
        <w:t xml:space="preserve">ředsedkyně ICOM Ukrajina </w:t>
      </w:r>
      <w:r w:rsidRPr="00F578B7">
        <w:rPr>
          <w:rFonts w:asciiTheme="minorHAnsi" w:hAnsiTheme="minorHAnsi" w:cstheme="minorHAnsi"/>
          <w:sz w:val="22"/>
          <w:szCs w:val="22"/>
          <w:lang w:val="pl-PL"/>
        </w:rPr>
        <w:t xml:space="preserve">Anastasiia Cherednychenko </w:t>
      </w:r>
      <w:r w:rsidR="00A41595">
        <w:rPr>
          <w:rFonts w:asciiTheme="minorHAnsi" w:hAnsiTheme="minorHAnsi" w:cstheme="minorHAnsi"/>
          <w:sz w:val="22"/>
          <w:szCs w:val="22"/>
          <w:lang w:val="pl-PL"/>
        </w:rPr>
        <w:t>k aktuálni situaci na Ukrajině</w:t>
      </w:r>
    </w:p>
    <w:p w14:paraId="7B66DF84" w14:textId="298BBDCB" w:rsidR="00D5112A" w:rsidRPr="00AE70DB" w:rsidRDefault="006D14B3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>15:</w:t>
      </w:r>
      <w:r w:rsidR="00F578B7">
        <w:rPr>
          <w:rFonts w:asciiTheme="minorHAnsi" w:hAnsiTheme="minorHAnsi" w:cstheme="minorHAnsi"/>
          <w:sz w:val="22"/>
          <w:szCs w:val="22"/>
        </w:rPr>
        <w:t>1</w:t>
      </w:r>
      <w:r w:rsidR="00322684">
        <w:rPr>
          <w:rFonts w:asciiTheme="minorHAnsi" w:hAnsiTheme="minorHAnsi" w:cstheme="minorHAnsi"/>
          <w:sz w:val="22"/>
          <w:szCs w:val="22"/>
        </w:rPr>
        <w:t>0</w:t>
      </w:r>
      <w:r w:rsidR="00624E20">
        <w:rPr>
          <w:rFonts w:asciiTheme="minorHAnsi" w:hAnsiTheme="minorHAnsi" w:cstheme="minorHAnsi"/>
          <w:sz w:val="22"/>
          <w:szCs w:val="22"/>
        </w:rPr>
        <w:t xml:space="preserve"> </w:t>
      </w:r>
      <w:r w:rsidR="00624E20" w:rsidRPr="00624E20">
        <w:rPr>
          <w:rFonts w:asciiTheme="minorHAnsi" w:hAnsiTheme="minorHAnsi" w:cstheme="minorHAnsi"/>
          <w:sz w:val="22"/>
          <w:szCs w:val="22"/>
        </w:rPr>
        <w:t>–</w:t>
      </w:r>
      <w:r w:rsidR="00624E20">
        <w:rPr>
          <w:rFonts w:asciiTheme="minorHAnsi" w:hAnsiTheme="minorHAnsi" w:cstheme="minorHAnsi"/>
          <w:sz w:val="22"/>
          <w:szCs w:val="22"/>
        </w:rPr>
        <w:t xml:space="preserve"> </w:t>
      </w:r>
      <w:r w:rsidRPr="00AE70DB">
        <w:rPr>
          <w:rFonts w:asciiTheme="minorHAnsi" w:hAnsiTheme="minorHAnsi" w:cstheme="minorHAnsi"/>
          <w:sz w:val="22"/>
          <w:szCs w:val="22"/>
        </w:rPr>
        <w:t>1</w:t>
      </w:r>
      <w:r w:rsidR="00322684">
        <w:rPr>
          <w:rFonts w:asciiTheme="minorHAnsi" w:hAnsiTheme="minorHAnsi" w:cstheme="minorHAnsi"/>
          <w:sz w:val="22"/>
          <w:szCs w:val="22"/>
        </w:rPr>
        <w:t>5</w:t>
      </w:r>
      <w:r w:rsidRPr="00AE70DB">
        <w:rPr>
          <w:rFonts w:asciiTheme="minorHAnsi" w:hAnsiTheme="minorHAnsi" w:cstheme="minorHAnsi"/>
          <w:sz w:val="22"/>
          <w:szCs w:val="22"/>
        </w:rPr>
        <w:t>:</w:t>
      </w:r>
      <w:r w:rsidR="00F578B7">
        <w:rPr>
          <w:rFonts w:asciiTheme="minorHAnsi" w:hAnsiTheme="minorHAnsi" w:cstheme="minorHAnsi"/>
          <w:sz w:val="22"/>
          <w:szCs w:val="22"/>
        </w:rPr>
        <w:t>4</w:t>
      </w:r>
      <w:r w:rsidR="00900FFD">
        <w:rPr>
          <w:rFonts w:asciiTheme="minorHAnsi" w:hAnsiTheme="minorHAnsi" w:cstheme="minorHAnsi"/>
          <w:sz w:val="22"/>
          <w:szCs w:val="22"/>
        </w:rPr>
        <w:t xml:space="preserve">0 </w:t>
      </w:r>
      <w:r w:rsidR="00D5112A" w:rsidRPr="00AE70DB">
        <w:rPr>
          <w:rFonts w:asciiTheme="minorHAnsi" w:hAnsiTheme="minorHAnsi" w:cstheme="minorHAnsi"/>
          <w:sz w:val="22"/>
          <w:szCs w:val="22"/>
        </w:rPr>
        <w:t>Diskuse a různé</w:t>
      </w:r>
    </w:p>
    <w:p w14:paraId="6515882B" w14:textId="69C325A4" w:rsidR="00D5112A" w:rsidRPr="00AE70DB" w:rsidRDefault="006D14B3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>1</w:t>
      </w:r>
      <w:r w:rsidR="00322684">
        <w:rPr>
          <w:rFonts w:asciiTheme="minorHAnsi" w:hAnsiTheme="minorHAnsi" w:cstheme="minorHAnsi"/>
          <w:sz w:val="22"/>
          <w:szCs w:val="22"/>
        </w:rPr>
        <w:t>5</w:t>
      </w:r>
      <w:r w:rsidRPr="00AE70DB">
        <w:rPr>
          <w:rFonts w:asciiTheme="minorHAnsi" w:hAnsiTheme="minorHAnsi" w:cstheme="minorHAnsi"/>
          <w:sz w:val="22"/>
          <w:szCs w:val="22"/>
        </w:rPr>
        <w:t>:</w:t>
      </w:r>
      <w:r w:rsidR="00F578B7">
        <w:rPr>
          <w:rFonts w:asciiTheme="minorHAnsi" w:hAnsiTheme="minorHAnsi" w:cstheme="minorHAnsi"/>
          <w:sz w:val="22"/>
          <w:szCs w:val="22"/>
        </w:rPr>
        <w:t>4</w:t>
      </w:r>
      <w:r w:rsidR="00624E20">
        <w:rPr>
          <w:rFonts w:asciiTheme="minorHAnsi" w:hAnsiTheme="minorHAnsi" w:cstheme="minorHAnsi"/>
          <w:sz w:val="22"/>
          <w:szCs w:val="22"/>
        </w:rPr>
        <w:t xml:space="preserve">0 </w:t>
      </w:r>
      <w:r w:rsidR="00222BFD">
        <w:rPr>
          <w:rFonts w:asciiTheme="minorHAnsi" w:hAnsiTheme="minorHAnsi" w:cstheme="minorHAnsi"/>
          <w:sz w:val="22"/>
          <w:szCs w:val="22"/>
        </w:rPr>
        <w:t xml:space="preserve"> </w:t>
      </w:r>
      <w:r w:rsidR="00D5112A" w:rsidRPr="00AE70DB">
        <w:rPr>
          <w:rFonts w:asciiTheme="minorHAnsi" w:hAnsiTheme="minorHAnsi" w:cstheme="minorHAnsi"/>
          <w:sz w:val="22"/>
          <w:szCs w:val="22"/>
        </w:rPr>
        <w:t>Ukončení zasedání</w:t>
      </w:r>
    </w:p>
    <w:p w14:paraId="0615B69C" w14:textId="77777777" w:rsidR="00D5112A" w:rsidRPr="00AE70DB" w:rsidRDefault="00D5112A" w:rsidP="00D5112A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798B1376" w14:textId="77777777" w:rsidR="00DD4398" w:rsidRDefault="00DD4398" w:rsidP="00D5112A">
      <w:pPr>
        <w:pStyle w:val="xxmsonormal"/>
        <w:rPr>
          <w:rFonts w:asciiTheme="minorHAnsi" w:hAnsiTheme="minorHAnsi" w:cstheme="minorHAnsi"/>
        </w:rPr>
      </w:pPr>
    </w:p>
    <w:p w14:paraId="0A0B421C" w14:textId="64DA201A" w:rsidR="00D5112A" w:rsidRPr="00E000C9" w:rsidRDefault="00D5112A" w:rsidP="00D5112A">
      <w:pPr>
        <w:pStyle w:val="xxmsonormal"/>
        <w:rPr>
          <w:rFonts w:asciiTheme="minorHAnsi" w:hAnsiTheme="minorHAnsi" w:cstheme="minorHAnsi"/>
          <w:i/>
          <w:iCs/>
          <w:color w:val="000000"/>
        </w:rPr>
      </w:pPr>
      <w:r w:rsidRPr="00AE70DB">
        <w:rPr>
          <w:rFonts w:asciiTheme="minorHAnsi" w:hAnsiTheme="minorHAnsi" w:cstheme="minorHAnsi"/>
        </w:rPr>
        <w:t>Po ukončení</w:t>
      </w:r>
      <w:r w:rsidR="00DD4398">
        <w:rPr>
          <w:rFonts w:asciiTheme="minorHAnsi" w:hAnsiTheme="minorHAnsi" w:cstheme="minorHAnsi"/>
        </w:rPr>
        <w:t xml:space="preserve"> program zasedání </w:t>
      </w:r>
      <w:r w:rsidRPr="00AE70DB">
        <w:rPr>
          <w:rFonts w:asciiTheme="minorHAnsi" w:hAnsiTheme="minorHAnsi" w:cstheme="minorHAnsi"/>
        </w:rPr>
        <w:t xml:space="preserve">je možná prohlídka </w:t>
      </w:r>
      <w:r w:rsidR="0029722B" w:rsidRPr="00AE70DB">
        <w:rPr>
          <w:rFonts w:asciiTheme="minorHAnsi" w:hAnsiTheme="minorHAnsi" w:cstheme="minorHAnsi"/>
        </w:rPr>
        <w:t>Uměleckoprůmyslové</w:t>
      </w:r>
      <w:r w:rsidR="0029722B">
        <w:rPr>
          <w:rFonts w:asciiTheme="minorHAnsi" w:hAnsiTheme="minorHAnsi" w:cstheme="minorHAnsi"/>
        </w:rPr>
        <w:t>ho</w:t>
      </w:r>
      <w:r w:rsidR="0029722B" w:rsidRPr="00AE70DB">
        <w:rPr>
          <w:rFonts w:asciiTheme="minorHAnsi" w:hAnsiTheme="minorHAnsi" w:cstheme="minorHAnsi"/>
        </w:rPr>
        <w:t xml:space="preserve"> muz</w:t>
      </w:r>
      <w:r w:rsidR="0029722B">
        <w:rPr>
          <w:rFonts w:asciiTheme="minorHAnsi" w:hAnsiTheme="minorHAnsi" w:cstheme="minorHAnsi"/>
        </w:rPr>
        <w:t>ea</w:t>
      </w:r>
      <w:r w:rsidRPr="00AE70DB">
        <w:rPr>
          <w:rFonts w:asciiTheme="minorHAnsi" w:hAnsiTheme="minorHAnsi" w:cstheme="minorHAnsi"/>
        </w:rPr>
        <w:t xml:space="preserve"> / nové stálé </w:t>
      </w:r>
      <w:r w:rsidRPr="00E000C9">
        <w:rPr>
          <w:rFonts w:asciiTheme="minorHAnsi" w:hAnsiTheme="minorHAnsi" w:cstheme="minorHAnsi"/>
        </w:rPr>
        <w:t xml:space="preserve">expozice: </w:t>
      </w:r>
      <w:r w:rsidRPr="00E000C9">
        <w:rPr>
          <w:rFonts w:asciiTheme="minorHAnsi" w:hAnsiTheme="minorHAnsi" w:cstheme="minorHAnsi"/>
          <w:i/>
          <w:iCs/>
          <w:color w:val="000000"/>
        </w:rPr>
        <w:t xml:space="preserve">Art, </w:t>
      </w:r>
      <w:proofErr w:type="spellStart"/>
      <w:r w:rsidRPr="00E000C9">
        <w:rPr>
          <w:rFonts w:asciiTheme="minorHAnsi" w:hAnsiTheme="minorHAnsi" w:cstheme="minorHAnsi"/>
          <w:i/>
          <w:iCs/>
          <w:color w:val="000000"/>
        </w:rPr>
        <w:t>life</w:t>
      </w:r>
      <w:proofErr w:type="spellEnd"/>
      <w:r w:rsidRPr="00E000C9">
        <w:rPr>
          <w:rFonts w:asciiTheme="minorHAnsi" w:hAnsiTheme="minorHAnsi" w:cstheme="minorHAnsi"/>
          <w:i/>
          <w:iCs/>
          <w:color w:val="000000"/>
        </w:rPr>
        <w:t>. Umění pro život.</w:t>
      </w:r>
    </w:p>
    <w:p w14:paraId="6CF3F1ED" w14:textId="77777777" w:rsidR="00D5112A" w:rsidRPr="00E000C9" w:rsidRDefault="00D5112A" w:rsidP="00D5112A">
      <w:pPr>
        <w:pStyle w:val="xxmsonormal"/>
        <w:rPr>
          <w:rFonts w:asciiTheme="minorHAnsi" w:hAnsiTheme="minorHAnsi" w:cstheme="minorHAnsi"/>
        </w:rPr>
      </w:pPr>
    </w:p>
    <w:p w14:paraId="62924264" w14:textId="77777777" w:rsidR="00624E20" w:rsidRDefault="00624E20" w:rsidP="00D511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DC98384" w14:textId="77777777" w:rsidR="00DD4398" w:rsidRDefault="00DD4398" w:rsidP="008615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D707A9" w14:textId="77777777" w:rsidR="00DD4398" w:rsidRDefault="00DD4398" w:rsidP="008615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20FB54" w14:textId="77777777" w:rsidR="00DD4398" w:rsidRDefault="00DD4398" w:rsidP="0086151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64AD64" w14:textId="40100227" w:rsidR="0025788D" w:rsidRDefault="00A41595" w:rsidP="00A4159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 úterý 28. 3. 2023 v 18:00, tj. v předvečer plenárního zasedání, jste zváni do </w:t>
      </w:r>
      <w:r w:rsidR="00222BFD">
        <w:rPr>
          <w:rFonts w:asciiTheme="minorHAnsi" w:hAnsiTheme="minorHAnsi" w:cstheme="minorHAnsi"/>
          <w:b/>
          <w:bCs/>
          <w:sz w:val="22"/>
          <w:szCs w:val="22"/>
        </w:rPr>
        <w:t>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estaurace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Želivárna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A41595">
        <w:rPr>
          <w:rFonts w:asciiTheme="minorHAnsi" w:hAnsiTheme="minorHAnsi" w:cstheme="minorHAnsi"/>
          <w:b/>
          <w:bCs/>
          <w:sz w:val="22"/>
          <w:szCs w:val="22"/>
        </w:rPr>
        <w:t xml:space="preserve">Vinohradská 2396/184, Praha 3 (budova Casablanca) - na neformální přátelské setkání. </w:t>
      </w:r>
    </w:p>
    <w:p w14:paraId="0B67D763" w14:textId="77777777" w:rsidR="0025788D" w:rsidRDefault="00A41595" w:rsidP="00A4159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41595">
        <w:rPr>
          <w:rFonts w:asciiTheme="minorHAnsi" w:hAnsiTheme="minorHAnsi" w:cstheme="minorHAnsi"/>
          <w:b/>
          <w:bCs/>
          <w:sz w:val="22"/>
          <w:szCs w:val="22"/>
        </w:rPr>
        <w:t>ČV ICOM Vás srdečně zve na přípitek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15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B2143EB" w14:textId="0279984F" w:rsidR="00A41595" w:rsidRPr="00A41595" w:rsidRDefault="00A41595" w:rsidP="00A4159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4BEACD" w14:textId="327B772A" w:rsidR="006F1CE2" w:rsidRDefault="006F1CE2" w:rsidP="006F1C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597650B" w14:textId="77777777" w:rsidR="006F1CE2" w:rsidRPr="00DD4398" w:rsidRDefault="006F1CE2" w:rsidP="006F1C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FED20C" w14:textId="77777777" w:rsidR="0086151A" w:rsidRDefault="0086151A" w:rsidP="0086151A">
      <w:pP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Praktické poznámky: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CCDF7E" w14:textId="77777777" w:rsidR="0086151A" w:rsidRDefault="0086151A" w:rsidP="008615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Při registraci je možné vyzvednout roční členské známky ICOM 2023. Náklady na cestovné si účastníci hradí z vlastních prostředků. </w:t>
      </w:r>
    </w:p>
    <w:p w14:paraId="64A6A309" w14:textId="77777777" w:rsidR="0086151A" w:rsidRDefault="0086151A" w:rsidP="008615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Delegát organizace, která je institucionálním členem ČV ICOM, předloží při registraci plnou moc k zastupování instituce na zasedání plenární schůze. Formulář tohoto pověření najdete na následující stránce této pozvánky. </w:t>
      </w:r>
    </w:p>
    <w:p w14:paraId="67C98E4C" w14:textId="77777777" w:rsidR="0086151A" w:rsidRDefault="0086151A" w:rsidP="0086151A">
      <w:pPr>
        <w:rPr>
          <w:rFonts w:asciiTheme="minorHAnsi" w:hAnsiTheme="minorHAnsi" w:cstheme="minorHAnsi"/>
          <w:sz w:val="22"/>
          <w:szCs w:val="22"/>
        </w:rPr>
      </w:pPr>
    </w:p>
    <w:p w14:paraId="4C0D520C" w14:textId="77777777" w:rsidR="0086151A" w:rsidRDefault="0086151A" w:rsidP="0086151A">
      <w:pPr>
        <w:rPr>
          <w:rFonts w:asciiTheme="minorHAnsi" w:hAnsiTheme="minorHAnsi" w:cstheme="minorHAnsi"/>
          <w:sz w:val="22"/>
          <w:szCs w:val="22"/>
        </w:rPr>
      </w:pPr>
    </w:p>
    <w:p w14:paraId="36118016" w14:textId="77777777" w:rsidR="0086151A" w:rsidRDefault="0086151A" w:rsidP="0086151A">
      <w:pPr>
        <w:rPr>
          <w:rFonts w:asciiTheme="minorHAnsi" w:hAnsiTheme="minorHAnsi" w:cstheme="minorHAnsi"/>
          <w:sz w:val="22"/>
          <w:szCs w:val="22"/>
        </w:rPr>
      </w:pPr>
    </w:p>
    <w:p w14:paraId="586B8AC8" w14:textId="77777777" w:rsidR="0086151A" w:rsidRDefault="0086151A" w:rsidP="0086151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Těšíme se na setkání s Vámi!</w:t>
      </w:r>
    </w:p>
    <w:p w14:paraId="30B7FCBD" w14:textId="77777777" w:rsidR="0086151A" w:rsidRDefault="0086151A" w:rsidP="0086151A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Předsednictvo ČV ICOM</w:t>
      </w:r>
    </w:p>
    <w:p w14:paraId="35A5FAB9" w14:textId="77777777" w:rsidR="00624E20" w:rsidRDefault="00624E20" w:rsidP="00D511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7FD12A" w14:textId="77777777" w:rsidR="0086151A" w:rsidRDefault="0086151A" w:rsidP="00D511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B58D5F" w14:textId="77777777" w:rsidR="00E000C9" w:rsidRDefault="00E000C9" w:rsidP="00D5112A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81742" w14:textId="3C5B19D6" w:rsidR="00D5112A" w:rsidRDefault="00D5112A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419EBB" w14:textId="77777777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6801AB" w14:textId="77777777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F1A834" w14:textId="77777777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EC6139" w14:textId="77777777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2D446A" w14:textId="77777777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1C8D66" w14:textId="77777777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FFA5F8" w14:textId="77777777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FB0CB9" w14:textId="096962CA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následující straně text Plné moci</w:t>
      </w:r>
    </w:p>
    <w:p w14:paraId="40100526" w14:textId="41A2676F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66E4FE" w14:textId="1C6BABAF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A61005" w14:textId="22C1798B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608848" w14:textId="59593A99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29F6F1" w14:textId="17F362F4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27F797" w14:textId="6B524A99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04BB67" w14:textId="039646F2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2C744D" w14:textId="3F768544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E34CA2" w14:textId="6AFFAEE7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E5BBC4" w14:textId="2161451E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A54D91" w14:textId="7F9D79F4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5C9461" w14:textId="15B52821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D13A20" w14:textId="32AFCA0C" w:rsidR="00696F7C" w:rsidRDefault="00696F7C" w:rsidP="00D511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37A700B" w14:textId="653E0931" w:rsidR="0086151A" w:rsidRDefault="0086151A" w:rsidP="0086151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F37B37" w14:textId="72CA9B5C" w:rsidR="00696F7C" w:rsidRDefault="00696F7C" w:rsidP="0086151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B702F8" w14:textId="44F9C952" w:rsidR="00696F7C" w:rsidRDefault="00696F7C" w:rsidP="0086151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DAD37D7" w14:textId="3943FFE8" w:rsidR="00696F7C" w:rsidRDefault="00696F7C" w:rsidP="0086151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BD4818" w14:textId="788367E7" w:rsidR="00696F7C" w:rsidRDefault="00696F7C" w:rsidP="0086151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36090B" w14:textId="0805E79B" w:rsidR="00696F7C" w:rsidRDefault="00696F7C" w:rsidP="0086151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592DB68" w14:textId="4DF8042A" w:rsidR="00696F7C" w:rsidRDefault="00696F7C" w:rsidP="0086151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EC4A1DD" w14:textId="188276A0" w:rsidR="00696F7C" w:rsidRDefault="00696F7C" w:rsidP="0086151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0D9BB5" w14:textId="051B68D1" w:rsidR="00696F7C" w:rsidRDefault="00696F7C" w:rsidP="0086151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790C949" w14:textId="5886A134" w:rsidR="00696F7C" w:rsidRDefault="00696F7C" w:rsidP="0086151A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505423" w14:textId="5B29087F" w:rsidR="0086151A" w:rsidRPr="0086151A" w:rsidRDefault="0086151A" w:rsidP="0086151A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151A">
        <w:rPr>
          <w:rFonts w:asciiTheme="minorHAnsi" w:hAnsiTheme="minorHAnsi" w:cstheme="minorHAnsi"/>
          <w:b/>
          <w:bCs/>
          <w:sz w:val="28"/>
          <w:szCs w:val="28"/>
        </w:rPr>
        <w:t>PLNÁ MOC</w:t>
      </w:r>
    </w:p>
    <w:p w14:paraId="47B8AE76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309C680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Já, níže podepsaná/ý: </w:t>
      </w:r>
      <w:r w:rsidRPr="00AE70DB">
        <w:rPr>
          <w:rFonts w:asciiTheme="minorHAnsi" w:hAnsiTheme="minorHAnsi" w:cstheme="minorHAnsi"/>
          <w:color w:val="FF0000"/>
          <w:sz w:val="22"/>
          <w:szCs w:val="22"/>
        </w:rPr>
        <w:t>jméno, příjmení</w:t>
      </w:r>
      <w:r w:rsidRPr="00AE7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10E9F9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nar. </w:t>
      </w:r>
      <w:r w:rsidRPr="00AE70DB">
        <w:rPr>
          <w:rFonts w:asciiTheme="minorHAnsi" w:hAnsiTheme="minorHAnsi" w:cstheme="minorHAnsi"/>
          <w:color w:val="FF0000"/>
          <w:sz w:val="22"/>
          <w:szCs w:val="22"/>
        </w:rPr>
        <w:t>XX. XX. XXXX</w:t>
      </w:r>
    </w:p>
    <w:p w14:paraId="18ECEE9E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Individuální člen / zástupce Institucionálního člena (nehodící se škrtněte) </w:t>
      </w:r>
    </w:p>
    <w:p w14:paraId="548AF24C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Adresa: </w:t>
      </w:r>
      <w:r w:rsidRPr="00AE70DB">
        <w:rPr>
          <w:rFonts w:asciiTheme="minorHAnsi" w:hAnsiTheme="minorHAnsi" w:cstheme="minorHAnsi"/>
          <w:color w:val="FF0000"/>
          <w:sz w:val="22"/>
          <w:szCs w:val="22"/>
        </w:rPr>
        <w:t xml:space="preserve">název instituce, ulice č.p., PSČ město </w:t>
      </w:r>
    </w:p>
    <w:p w14:paraId="717E31B6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č. průkazky: ICOM </w:t>
      </w:r>
      <w:r w:rsidRPr="00AE70DB">
        <w:rPr>
          <w:rFonts w:asciiTheme="minorHAnsi" w:hAnsiTheme="minorHAnsi" w:cstheme="minorHAnsi"/>
          <w:color w:val="FF0000"/>
          <w:sz w:val="22"/>
          <w:szCs w:val="22"/>
        </w:rPr>
        <w:t>12345</w:t>
      </w:r>
      <w:r w:rsidRPr="00AE7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606BC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67D1843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uděluji plnou moc: </w:t>
      </w:r>
      <w:r w:rsidRPr="00AE70DB">
        <w:rPr>
          <w:rFonts w:asciiTheme="minorHAnsi" w:hAnsiTheme="minorHAnsi" w:cstheme="minorHAnsi"/>
          <w:color w:val="FF0000"/>
          <w:sz w:val="22"/>
          <w:szCs w:val="22"/>
        </w:rPr>
        <w:t>jméno příjmení</w:t>
      </w:r>
    </w:p>
    <w:p w14:paraId="4818A47F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nar. </w:t>
      </w:r>
      <w:r w:rsidRPr="00AE70DB">
        <w:rPr>
          <w:rFonts w:asciiTheme="minorHAnsi" w:hAnsiTheme="minorHAnsi" w:cstheme="minorHAnsi"/>
          <w:color w:val="FF0000"/>
          <w:sz w:val="22"/>
          <w:szCs w:val="22"/>
        </w:rPr>
        <w:t xml:space="preserve">XX. XX. XXXX, </w:t>
      </w:r>
    </w:p>
    <w:p w14:paraId="746B7406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Adresa: </w:t>
      </w:r>
      <w:r w:rsidRPr="00AE70DB">
        <w:rPr>
          <w:rFonts w:asciiTheme="minorHAnsi" w:hAnsiTheme="minorHAnsi" w:cstheme="minorHAnsi"/>
          <w:color w:val="FF0000"/>
          <w:sz w:val="22"/>
          <w:szCs w:val="22"/>
        </w:rPr>
        <w:t xml:space="preserve">ulice č.p., PSČ město </w:t>
      </w:r>
    </w:p>
    <w:p w14:paraId="594F0CDA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č. průkazky ICOM </w:t>
      </w:r>
      <w:r w:rsidRPr="00AE70DB">
        <w:rPr>
          <w:rFonts w:asciiTheme="minorHAnsi" w:hAnsiTheme="minorHAnsi" w:cstheme="minorHAnsi"/>
          <w:color w:val="FF0000"/>
          <w:sz w:val="22"/>
          <w:szCs w:val="22"/>
        </w:rPr>
        <w:t>54321</w:t>
      </w:r>
      <w:r w:rsidRPr="00AE70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ACFF01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FBFB436" w14:textId="615B3063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k tomu, aby mě zastupoval/a ve všech věcech a při jednání Českého výboru ICOM, </w:t>
      </w:r>
    </w:p>
    <w:p w14:paraId="68715634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zejména: </w:t>
      </w:r>
    </w:p>
    <w:p w14:paraId="5F04F9E2" w14:textId="77777777" w:rsidR="0086151A" w:rsidRPr="00AE70DB" w:rsidRDefault="0086151A" w:rsidP="0086151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>- činil/a mým jménem veškeré úkony, včetně úkonů písemných</w:t>
      </w:r>
    </w:p>
    <w:p w14:paraId="5CF329A4" w14:textId="77777777" w:rsidR="0086151A" w:rsidRPr="00AE70DB" w:rsidRDefault="0086151A" w:rsidP="0086151A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- podával/a návrhy a žádosti. </w:t>
      </w:r>
    </w:p>
    <w:p w14:paraId="779170E9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1A58FE9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8E9B75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Tato plná moc se uděluje na den konání plenárního zasedání Českého výboru ICOM 29. 3. 2023. </w:t>
      </w:r>
    </w:p>
    <w:p w14:paraId="64EED216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8FE7620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V </w:t>
      </w:r>
      <w:r w:rsidRPr="00AE70DB">
        <w:rPr>
          <w:rFonts w:asciiTheme="minorHAnsi" w:hAnsiTheme="minorHAnsi" w:cstheme="minorHAnsi"/>
          <w:color w:val="FF0000"/>
          <w:sz w:val="22"/>
          <w:szCs w:val="22"/>
        </w:rPr>
        <w:t xml:space="preserve">městě dne XX. XX. XXXX </w:t>
      </w:r>
    </w:p>
    <w:p w14:paraId="15068531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Zmocnitel: </w:t>
      </w:r>
      <w:r w:rsidRPr="00AE70DB">
        <w:rPr>
          <w:rFonts w:asciiTheme="minorHAnsi" w:hAnsiTheme="minorHAnsi" w:cstheme="minorHAnsi"/>
          <w:color w:val="FF0000"/>
          <w:sz w:val="22"/>
          <w:szCs w:val="22"/>
        </w:rPr>
        <w:t>podpis</w:t>
      </w:r>
    </w:p>
    <w:p w14:paraId="36305AEE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81D23CA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0F2F997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Výše uvedené zmocnění přijímám: </w:t>
      </w:r>
    </w:p>
    <w:p w14:paraId="545DDD69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AE70DB">
        <w:rPr>
          <w:rFonts w:asciiTheme="minorHAnsi" w:hAnsiTheme="minorHAnsi" w:cstheme="minorHAnsi"/>
          <w:sz w:val="22"/>
          <w:szCs w:val="22"/>
        </w:rPr>
        <w:t xml:space="preserve">Zmocněnec: </w:t>
      </w:r>
      <w:r w:rsidRPr="00AE70DB">
        <w:rPr>
          <w:rFonts w:asciiTheme="minorHAnsi" w:hAnsiTheme="minorHAnsi" w:cstheme="minorHAnsi"/>
          <w:color w:val="FF0000"/>
          <w:sz w:val="22"/>
          <w:szCs w:val="22"/>
        </w:rPr>
        <w:t xml:space="preserve">podpis </w:t>
      </w:r>
    </w:p>
    <w:p w14:paraId="3003F0E5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3D3C50" w14:textId="77777777" w:rsidR="0086151A" w:rsidRPr="00AE70DB" w:rsidRDefault="0086151A" w:rsidP="0086151A">
      <w:pPr>
        <w:spacing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E70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* červeně označené přepište</w:t>
      </w:r>
    </w:p>
    <w:p w14:paraId="223F889B" w14:textId="77777777" w:rsidR="0086151A" w:rsidRPr="00AE70DB" w:rsidRDefault="0086151A" w:rsidP="0086151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6856FB" w14:textId="77777777" w:rsidR="0086151A" w:rsidRPr="00AE70DB" w:rsidRDefault="0086151A" w:rsidP="0086151A">
      <w:pPr>
        <w:rPr>
          <w:rFonts w:asciiTheme="minorHAnsi" w:hAnsiTheme="minorHAnsi" w:cstheme="minorHAnsi"/>
          <w:sz w:val="22"/>
          <w:szCs w:val="22"/>
        </w:rPr>
      </w:pPr>
    </w:p>
    <w:p w14:paraId="6D6C7696" w14:textId="77777777" w:rsidR="0086151A" w:rsidRPr="00AE70DB" w:rsidRDefault="0086151A">
      <w:pPr>
        <w:rPr>
          <w:rFonts w:asciiTheme="minorHAnsi" w:hAnsiTheme="minorHAnsi" w:cstheme="minorHAnsi"/>
          <w:sz w:val="22"/>
          <w:szCs w:val="22"/>
        </w:rPr>
      </w:pPr>
    </w:p>
    <w:sectPr w:rsidR="0086151A" w:rsidRPr="00AE7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D3A9" w14:textId="77777777" w:rsidR="00A057D1" w:rsidRDefault="00A057D1">
      <w:pPr>
        <w:spacing w:line="240" w:lineRule="auto"/>
      </w:pPr>
      <w:r>
        <w:separator/>
      </w:r>
    </w:p>
  </w:endnote>
  <w:endnote w:type="continuationSeparator" w:id="0">
    <w:p w14:paraId="6B951AE9" w14:textId="77777777" w:rsidR="00A057D1" w:rsidRDefault="00A05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38FF" w14:textId="77777777" w:rsidR="005D5AB8" w:rsidRDefault="00A057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AC06" w14:textId="77777777" w:rsidR="005D5AB8" w:rsidRDefault="00A057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555C" w14:textId="77777777" w:rsidR="005D5AB8" w:rsidRDefault="00A057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820F" w14:textId="77777777" w:rsidR="00A057D1" w:rsidRDefault="00A057D1">
      <w:pPr>
        <w:spacing w:line="240" w:lineRule="auto"/>
      </w:pPr>
      <w:r>
        <w:separator/>
      </w:r>
    </w:p>
  </w:footnote>
  <w:footnote w:type="continuationSeparator" w:id="0">
    <w:p w14:paraId="18C6DDBA" w14:textId="77777777" w:rsidR="00A057D1" w:rsidRDefault="00A05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89E2" w14:textId="77777777" w:rsidR="005903A5" w:rsidRDefault="005903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0D33" w14:textId="77777777" w:rsidR="005D5AB8" w:rsidRDefault="00582551">
    <w:pPr>
      <w:pStyle w:val="Zhlav"/>
    </w:pPr>
    <w:r>
      <w:rPr>
        <w:noProof/>
        <w:lang w:eastAsia="cs-CZ"/>
      </w:rPr>
      <w:drawing>
        <wp:inline distT="0" distB="0" distL="0" distR="0" wp14:anchorId="2112DD68" wp14:editId="6BC4ACDB">
          <wp:extent cx="5758815" cy="9525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C416" w14:textId="77777777" w:rsidR="005D5AB8" w:rsidRDefault="00A057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2D9"/>
    <w:multiLevelType w:val="hybridMultilevel"/>
    <w:tmpl w:val="4CF232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56F6A"/>
    <w:multiLevelType w:val="hybridMultilevel"/>
    <w:tmpl w:val="50F665AA"/>
    <w:lvl w:ilvl="0" w:tplc="A30A58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175DB"/>
    <w:multiLevelType w:val="hybridMultilevel"/>
    <w:tmpl w:val="5B86A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2A"/>
    <w:rsid w:val="000841DB"/>
    <w:rsid w:val="000854F7"/>
    <w:rsid w:val="00174868"/>
    <w:rsid w:val="001C097C"/>
    <w:rsid w:val="00222BFD"/>
    <w:rsid w:val="0025788D"/>
    <w:rsid w:val="0029722B"/>
    <w:rsid w:val="00322684"/>
    <w:rsid w:val="003279D7"/>
    <w:rsid w:val="00330460"/>
    <w:rsid w:val="003D1624"/>
    <w:rsid w:val="00404295"/>
    <w:rsid w:val="0049751F"/>
    <w:rsid w:val="004B7449"/>
    <w:rsid w:val="00520094"/>
    <w:rsid w:val="005211A3"/>
    <w:rsid w:val="00566914"/>
    <w:rsid w:val="00582551"/>
    <w:rsid w:val="005903A5"/>
    <w:rsid w:val="005D63AA"/>
    <w:rsid w:val="00624E20"/>
    <w:rsid w:val="0068180B"/>
    <w:rsid w:val="00696F7C"/>
    <w:rsid w:val="006D14B3"/>
    <w:rsid w:val="006F1CE2"/>
    <w:rsid w:val="00797D41"/>
    <w:rsid w:val="007E6948"/>
    <w:rsid w:val="0083382C"/>
    <w:rsid w:val="0086151A"/>
    <w:rsid w:val="0087781A"/>
    <w:rsid w:val="00900FFD"/>
    <w:rsid w:val="0091170D"/>
    <w:rsid w:val="00970229"/>
    <w:rsid w:val="00990F9E"/>
    <w:rsid w:val="009A4370"/>
    <w:rsid w:val="009F0A2E"/>
    <w:rsid w:val="00A057D1"/>
    <w:rsid w:val="00A41595"/>
    <w:rsid w:val="00A97B21"/>
    <w:rsid w:val="00AE70DB"/>
    <w:rsid w:val="00B035C9"/>
    <w:rsid w:val="00B65563"/>
    <w:rsid w:val="00B84DD1"/>
    <w:rsid w:val="00BC3FE6"/>
    <w:rsid w:val="00BD40D8"/>
    <w:rsid w:val="00C82685"/>
    <w:rsid w:val="00D5112A"/>
    <w:rsid w:val="00D86060"/>
    <w:rsid w:val="00DD4398"/>
    <w:rsid w:val="00DE0461"/>
    <w:rsid w:val="00E000C9"/>
    <w:rsid w:val="00E16FD2"/>
    <w:rsid w:val="00E33210"/>
    <w:rsid w:val="00F200BB"/>
    <w:rsid w:val="00F430F1"/>
    <w:rsid w:val="00F578B7"/>
    <w:rsid w:val="00F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0B6F"/>
  <w15:chartTrackingRefBased/>
  <w15:docId w15:val="{090BBF6D-A265-4427-8E69-8E2E7A6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12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112A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D5112A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511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D51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xmsonormal">
    <w:name w:val="x_x_msonormal"/>
    <w:basedOn w:val="Normln"/>
    <w:rsid w:val="00D5112A"/>
    <w:pPr>
      <w:suppressAutoHyphens w:val="0"/>
      <w:spacing w:line="240" w:lineRule="auto"/>
    </w:pPr>
    <w:rPr>
      <w:rFonts w:ascii="Calibri" w:eastAsia="Calibri" w:hAnsi="Calibri" w:cs="Calibri"/>
      <w:sz w:val="22"/>
      <w:szCs w:val="22"/>
      <w:lang w:eastAsia="cs-CZ"/>
    </w:rPr>
  </w:style>
  <w:style w:type="character" w:styleId="Odkaznakoment">
    <w:name w:val="annotation reference"/>
    <w:uiPriority w:val="99"/>
    <w:semiHidden/>
    <w:unhideWhenUsed/>
    <w:rsid w:val="00D511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11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1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5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F200BB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BBF4887E39D4D81A89BFCE9941959" ma:contentTypeVersion="2" ma:contentTypeDescription="Vytvoří nový dokument" ma:contentTypeScope="" ma:versionID="f5aa7d13cf4e0aa4878f03986a89cf54">
  <xsd:schema xmlns:xsd="http://www.w3.org/2001/XMLSchema" xmlns:xs="http://www.w3.org/2001/XMLSchema" xmlns:p="http://schemas.microsoft.com/office/2006/metadata/properties" xmlns:ns3="4a0ad21f-c497-4d2c-a10d-6767784907dd" targetNamespace="http://schemas.microsoft.com/office/2006/metadata/properties" ma:root="true" ma:fieldsID="79533d559fe261603c6d5d672741cda9" ns3:_="">
    <xsd:import namespace="4a0ad21f-c497-4d2c-a10d-676778490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d21f-c497-4d2c-a10d-676778490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C4556-C8A6-4625-B0C4-3FC6BF419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78DB63-1414-4C54-927A-BBFF9259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DAA5C-B877-48E1-B315-C9EAC493D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ad21f-c497-4d2c-a10d-676778490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Renotiere Gina</dc:creator>
  <cp:keywords/>
  <dc:description/>
  <cp:lastModifiedBy>Střecha Jiří Mgr.</cp:lastModifiedBy>
  <cp:revision>2</cp:revision>
  <dcterms:created xsi:type="dcterms:W3CDTF">2023-03-26T09:12:00Z</dcterms:created>
  <dcterms:modified xsi:type="dcterms:W3CDTF">2023-03-26T09:12:00Z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0x010100F9FBBF4887E39D4D81A89BFCE9941959</vt:lpwstr>
  </property>
</Properties>
</file>